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Оглавление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Первый запуск. .................................................................................................................................. 3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Быстрая настройка через IPCManager ....................................................................................... 4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Превью интерфейс ......................................................................................................................... 5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Экранные кнопки ............................................................................................................................. 5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Управление моторизированным объективом. ......................................................................... 6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Основной интерфейс ..................................................................................................................... 7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Дата, время ........................................................................................................................................ 8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Учетные записи, пользователи. ..................................................................................................... 9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Фильтрация по IP адресам, доступ........................................................................................ 10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TCP/IP Сеть ....................................................................................................................................... 11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Порт. Изменить порты по умолчанию .................................................................................... 12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Проброс портов, пример настройки. ................................................................................... 13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Wi-Fi ................................................................................................................................................. 13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PPPoE .............................................................................................................................................. 14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SMTP настройка почты email ..................................................................................................... 14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UPNP ............................................................................................................................................... 15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DDNS .................................................................................................................................................. 16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RTSP / Multicast ............................................................................................................................. 17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RTMP ................................................................................................................................................ 18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VOIP ................................................................................................................................................ 19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SNMP .................................................................................................................................................. 20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IEEE 802.1X ......................................................................................................................................... 20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Macroscop .................................................................................................................................... 21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Аудио ............................................................................................................................................. 22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Видеопоток ....................................................................................................................................... 23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Рекомендуемые параметры основного видео потока ....................................................... 24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Снимок по http запросу ........................................................................................................... 24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OSD ................................................................................................................................................. 25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Настройки изображения........................................................................................................... 26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Маска приватности .................................................................................................................... 28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ROI ................................................................................................................................................... 29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Запись браузером на ПК ............................................................................................................. 30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Запись на microSD/USB диск ........................................................................................................ 31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9614.400000000001"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Настройка постоянной записи по расписанию на microSD/USB ...................................... 32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Запись по детектору движения на microSD/USB ..................................................................... 33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События ............................................................................................................................................. 36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Детектор движения ........................................................................................................................ 39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Реакция на детектор движения ................................................................................................... 40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I/O Тревоги ....................................................................................................................................... 41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PIR ....................................................................................................................................................... 42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Неисправности, разрыв соединения ........................................................................................ 43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Архив воспроизведение с microSD/USB .................................................................................... 44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Система ........................................................................................................................................... 46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Служебные команды, сброс настроек ................................................................................... 47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Апгрейд – обновление прошивки .............................................................................................. 47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Информация, текущая версия прошивки ............................................................................... 48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 (журнал) ................................................................................................................................ 48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Восстановление пароля администратора. ............................................................................ 49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99.20000000000005"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Пример заполнения шаблона «сброс пароля» ................................................................. 50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Программное обеспечение для записи и просмотра ....................................................... 51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617.6" w:line="276" w:lineRule="auto"/>
        <w:ind w:left="9614.400000000001"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7843.2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Первый запуск.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604.8000000000001" w:right="-494.399999999998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Питание 12В DC/PoE 802.3af (на моделях с PoE, см. паспорт устройства)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04.8000000000001" w:right="569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IP адрес 192.168.1.120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647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Логин admin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04.8000000000001" w:right="6470.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Пароль admin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6345.6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Часовой пояс GMT +5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04.8000000000001" w:right="-489.59999999999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Софт Бесплатно OMNY Client для ПК. Мобильное приложение Danale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2625.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Браузеры Internet Explorer, Chrome, Firefox, Safari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696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Порт WEB 80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04.8000000000001" w:right="1252.8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Порт DATA 6000 для передачи видео/аудио в IE, IPC Manager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91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Порт FLASH 1935 Adobe Flash для работы в Chrome, Safari, Firefox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04.8000000000001" w:right="430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Порт ONVIF 80 привязан к WEB порту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6825.6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Порт RTSP 554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04.8000000000001" w:right="42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RTSP URL rtsp://имя пользователя:пароль@IP-адрес:порт/live/main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00" w:right="14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main – основной поток в высоком разрешении.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 – дополнительный поток, в низком разрешении. Например: rtsp://admin:admin@192.168.1.120:554/live/main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159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Telnet Закрыт. Используется только разработчиками.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302.4" w:line="276" w:lineRule="auto"/>
        <w:ind w:left="9614.400000000001"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24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Быстрая настройка через IPCManager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Из комплекта поставки установите программу IPC Manager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505.6" w:line="276" w:lineRule="auto"/>
        <w:ind w:left="-480" w:right="6278.400000000001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Возможности IPC Manager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-Поиск камер в сети -Быстрое назначение IP адреса -Установка DHCP режима -Настройка основных параметров -Обновление прошивки -Импорт файла конфигурации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918.3999999999996" w:line="276" w:lineRule="auto"/>
        <w:ind w:left="-720" w:right="171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Подключаемся на IP адрес камеры, получаем окно авторизации.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2428.8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Вводим имя пользователя/пароль. По умолчанию одна учетная запись admin, пароль admin Если авторизация проходит успешно, получаем интерфейс камеры. Видео от камеры мы не видим до установки или включения Adobe Flash Player. Нажмите разрешить запуск Flash плеера на этой странице. Flash используется для воспроизведения видео. Без установи Flash будут доступны настройки камеры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161.6" w:line="276" w:lineRule="auto"/>
        <w:ind w:left="9614.400000000001"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7320.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Превью интерфейс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5318.400000000001" w:line="276" w:lineRule="auto"/>
        <w:ind w:left="-720" w:right="7574.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Экранные кнопки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849.5999999999999" w:line="276" w:lineRule="auto"/>
        <w:ind w:left="283.19999999999993" w:right="3345.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Захват текущего изображения (snapshot или снимок)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283.19999999999993" w:right="3182.400000000001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Открыть видео на весь экран/свернуть видео. Такая же функция доступна при двойном клике мыши.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83.19999999999993" w:right="4041.6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Цифровое увеличение картинки (Digital Zoom)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83.19999999999993" w:right="1900.800000000000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Старт/стоп локальной записи на текущий компьютер. Путь сохранения по умолчанию C:\Record.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Доступно в браузере IE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283.19999999999993" w:right="1132.8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Включение/отключение двусторонний аудио связи.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Доступно в браузере IE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На моделях с микрофоном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83.19999999999993" w:right="2841.6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Включение/отключение звука. На моделях с микрофоном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531.2" w:right="648.0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Тип потока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Доступно два вида: Основной поток - высокое разрешение, от 720p и выше. Дополнительный поток - низкое разрешение, D1 и ниже Используйте доп. поток при низкой скорости интернет-соединения.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105.6" w:line="276" w:lineRule="auto"/>
        <w:ind w:left="9614.400000000001" w:right="-724.8000000000002" w:firstLine="0"/>
        <w:jc w:val="left"/>
        <w:rPr>
          <w:rFonts w:ascii="Arial" w:cs="Arial" w:eastAsia="Arial" w:hAnsi="Arial"/>
          <w:b w:val="0"/>
          <w:i w:val="0"/>
          <w:smallCaps w:val="0"/>
          <w:strike w:val="0"/>
          <w:color w:val="000000"/>
          <w:sz w:val="24"/>
          <w:szCs w:val="24"/>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2.4000000000001" w:right="982.4000000000001"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Основное меню управления и просмотра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59.1999999999996" w:right="1497.600000000001"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Джойстик PTZ и мотор.объектива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6120" w:right="-3567.9999999999995" w:firstLine="0"/>
        <w:jc w:val="center"/>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Пресеты PTZ и мотор.объектива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041.6" w:line="276" w:lineRule="auto"/>
        <w:ind w:left="998.4000000000001" w:right="1118.4000000000015" w:hanging="552"/>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Тип потока соотношение сторон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Звук, снимок, цифровой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753.6" w:right="1977.600000000001"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зум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416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Управление моторизированным объективом.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720" w:right="-6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изменении угла обзора, объектив фокусируется автоматически. Удерживайте кнопку масштаба для изменения угла обзора. Предназначение моторизированного объектива – юстировка при монтаже, а также регулировка резкости в дальнейшей эксплуатации. Камеры, с мотор. объективом не созданы для регулярного приближения на объекты. Для данных целей существуют модели с трансфокатором как в PTZ камерах с высокой скоростью и точностью управления.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072" w:right="-609.599999999998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Зум – удаление приближение. 2. Фокусировка, ручной режим. 3. Диафрагма (неприменимо для камер с мотор. объективом) 4.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Сброс настроек мотор. объектива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 заводскому состоянию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432" w:right="-609.599999999998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Нажмите на кнопку сброс если не удается сфокусировать вручную или имеется какой-либо сбой в работе объектива.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2712" w:right="-33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Пресет – предустановка и сохранение позиции для дальнейшего вызова позиции через назначенную кнопку. Применимо для камер с мотор. объективом и PTZ камер Для сохранения позиции (пресет) выберите позицию объектива, затем дважды кликните на номер пресета, тем самым позиция сохраняется под номером, появляется возможность задать имя, статус меняется сброс →установка Значок плей для вызова сохраненного пресета Значок редактировать для изменения позиции или имени Значок удалить для удаления пресета с позиции.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2712" w:right="259.2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Функции обход и другие предназначены для PTZ камер и не применимы для моторизированного объектива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5702.4" w:line="276" w:lineRule="auto"/>
        <w:ind w:left="9614.400000000001"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703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Основной интерфейс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7910.4" w:line="276" w:lineRule="auto"/>
        <w:ind w:left="-720" w:right="-23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Представлено 8 основных вкладок для быстрой настройки, а также QR код для мобильного приложения Danale. Зайдите в система →главный чтобы включить P2P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5832" w:line="276" w:lineRule="auto"/>
        <w:ind w:left="9614.400000000001"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96.799999999999" w:right="960.0000000000011"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6.079999923706055"/>
          <w:szCs w:val="16.079999923706055"/>
          <w:u w:val="none"/>
          <w:shd w:fill="auto" w:val="clear"/>
          <w:vertAlign w:val="baseline"/>
          <w:rtl w:val="0"/>
        </w:rPr>
        <w:t xml:space="preserve">Сканируйте QR код мобильным приложением Danale для просмотра видео с Вашего смартфона. Приложение работает только при наличии интернет-соединения. Включить функцию P2P система→главный→P2P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16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Дата, время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Это один из важнейших компонентов, т.к. дальнейшие настройки, связанные с расписанием событий, записи, будут исходить от текущего времени.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398.400000000001" w:line="276" w:lineRule="auto"/>
        <w:ind w:left="-720" w:right="-47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Выберите часовой пояс в соответствии с Вашими требованиями. Выберите один из трёх режимов: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Синхронизация с NTP сервером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время будет синхронизировать с указанным NTP. Убедитесь, что камера имеет доступ к NTP серверу, порт указан верно, также не забудьте указать интервал сверки часов камеры с NTP сервером. NTP сервер синхронизирует только минуты и секунды. Часовой пояс вручную.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Ручная настройка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ручная установка часов, без синхронизации.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Синхронизация с ПК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синхронизировать с компьютером, единоразово. Нажмите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сохранить</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после изменения параметров. Время устройства будет отображаться в верхнем левом углу в режиме просмотра. Отключить наложение часов на изображение можно в Настройки→Видео/Аудио→OSD→ показывать дату. На часы камеры может оказывать влияние NVR видеорегистратор по протоколу ONVIF. Видеорегистратор имеет более высокий приоритет чем NTP, при том, что ONVIF может передавать данные неверно. Отключите камеру от NVR чтобы точно понимать в этом ли проблема.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198.4" w:line="276" w:lineRule="auto"/>
        <w:ind w:left="9614.400000000001"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5913.6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Учетные записи, пользователи.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4876.8" w:line="276" w:lineRule="auto"/>
        <w:ind w:left="-720" w:right="27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Вкладка «Пользователи» показывает список существующих пользователей. Максимальное количество пользователей - 15 включая пользователя «admin» Нажмите кнопку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добавить</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для добавления нового пользователя Введите имя нового пользователя Введите пароль (не более 15 букв и цифр на латинице, символы запрещены) Подтвердите пароль.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4622.4" w:right="-45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Укажите роль нового пользователя: Администратор Оператор Наблюдатель Роль - автоматически ограничивает права управления камерой, это можно видеть на отмеченных флажком настройках. Вы можете указать права вручную для группы «администратор»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380.8" w:line="276" w:lineRule="auto"/>
        <w:ind w:left="-720" w:right="-65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Кнопка «удалить» позволяет удалить пользователя, если это позволяют права текущего пользователя.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(нельзя удалить учетную запись «admin»)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Кнопка «изменить» позволяет добавить или убрать права пользователя, если это позволяют права текущего пользователя.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156.8000000000002" w:line="276" w:lineRule="auto"/>
        <w:ind w:left="9614.400000000001"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5452.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Фильтрация по IP адресам, доступ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5241.599999999999" w:line="276" w:lineRule="auto"/>
        <w:ind w:left="-720" w:right="-206.399999999998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Фильтрация повышает уровень безопасности, Вы можете указать диапазон IP адресов, которым разрешено подключение к камере. Либо указать диапазон IP адресов, которым запрещено подключение к камере. Важно: В первую очередь добавьте в список разрешенных компьютер с которого настраиваете камеру. IP фильтр может блокировать ONVIF доступ и WEB доступ.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0" w:right="-465.5999999999994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IP фильтр НЕ блокирует RTSP поток! Даже, если адрес находится в черном списке!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6753.6"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10.4" w:right="-503.999999999998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Попытка подключения с заблокированного адреса: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Ошибка доступа: Данный IP-адрес находится в чёрном списке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37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TCP/IP Сеть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Вкладка «сеть» позволяет настроить сетевые параметры. Вы можете посмотреть состояние сети, кликнув «текущие настройки сети»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DHCP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автоматическое получение параметров сети. (при наличии DHCP сервера)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Статический IP адрес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введите вручную настройки сети. Неверно указанная маска подсети или шлюз может ограничить вам доступ до камеры. Обратите внимание: при включенном PPPoE настройки сети не активны.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523.199999999999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Статус сети. Информация о подключении Установка режима сети, реквизиты подключения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5884.8" w:line="276" w:lineRule="auto"/>
        <w:ind w:left="-720" w:right="217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MTU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значение по умолчанию 1500. В обычном режиме изменение параметра MTU не требуется.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37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Скорость и дуплекс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значение по умолчанию АВТО. Если Вы не знакомы с функцией, рекомендуем оставить авто. В противном случае Вы можете потерять доступ к камере. В режиме 10Мбит возможна работа на расстоянии более 100 метров Ethernet. Убедитесь, что скорость порта коммутатора поддерживает данный режим.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69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Совет</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если, включили на камере режим DHCP, и не знаете какой IP адрес получила камера, Вы можете использовать программу поиска камер в сети. Подключите Ваш компьютер в одну подсеть с камерой и запустите IPC manager. Программу можно найти на CD из комплекта. Если, IP адрес камеры 169.254.xx.xx это означает, что в сети отсутствует DHCP сервер, камера присвоила себе адрес автоматически, зайти по нему нельзя, но можно его изменить через IPC Manager.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Порт. Изменить порты по умолчанию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 вкладке «порт» можно изменить номера портов, используемые камерой.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80 HTTP ONVIF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1.Доступ к WEB страницы камеры 2.ONVIF порт для подключения к NVR и другим сторонним ПО. Изменив WEB, изменяется и ONVIF 554 RTSP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Используется различными сторонними ПО, например VLC, Onvif Device Manager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6000 Server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Server порт - порт данных. Используется в браузере Internet Explorer, IPC manager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1935 FLASH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1935 FLASH порт используется в браузерах Chrome, Firefox, Safari и др. с Adobe Flash Player В случае, если Вы используете Internet Explorer, FLASH не задействован.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одной локальной сети изменение портов не требуется, обычно используется для работы камеры за NAT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Включение/выключение протоколов передачи данных ONVIF – работа в сторонних ПО и NVR DH – private протокол Dahua для Smart-PSS и Dahua NVR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Проброс портов, пример настройки.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Используемые порты в OMNY Base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Назначение Порты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Браузеры Chrome, Firefox, Safari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http 80 веб страница камеры +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Adobe Flash - 1935 передача видео/аудио на веб странице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Браузер Internet Explorer http 80 веб страница камеры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Plug-in server port 6000 - передача видео/аудио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ONVIF подключение В стороннее ПО или видеорегистратор NVR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http 80 ONVIF передача параметров, детектор движения +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RTSP порт 554 для передачи видео/аудио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Рекомендуется настраивать маппинг 1к1, т.е. одинаковые порты снаружи и внутри.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Протокол Внешний порт IP устройства Внутренний порт Комментарий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TPC&amp;UDP 81 192.168.1.120 81 Web кам No 1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TPC&amp;UDP 1554 192.168.1.120 1554 RTSP кам No1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TPC&amp;UDP 82 192.168.1.130 82 Web кам No 2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TPC&amp;UDP 1935 192.168.1.130 1935 Flash кам No2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Wi-Fi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моделей с поддержкой Wi-Fi.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Поиск доступных точек доступа включен по умолчанию. Нажмите обновить, чтобы получить актуальную информацию. Выберите из списка точку доступа, дважды кликните, введите пароль нажмите сохранить. Нажмите кнопку обновить, чтобы получить информацию о подключении к Wi-FI сети.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работы камеры по Wi-Fi рекомендуется изменить маску подсети на кабельном интерфейсе, с 255.255.255.0 на 255.255.0.0 для изменения приоритета. Не рекомендуется использовать одинаковые подсети для Ethernet и Wi-Fi сети.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906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PPPoE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720"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Point-to-Point protocol over Ethernet Тип аутентификации настраивается на стороне сервера, камера распознает как PAP, так и CHAP подключение автоматически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720" w:right="6240.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SMTP настройка почты email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720" w:right="7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Заполните реквизиты почтового сервера или воспользуйтесь шаблоном сверху Введите адреса отправителя/получателя. Отправитель и получатель может быть один и тот же адрес. Сохраните настройки и нажмите «тест» чтобы проверить связь с сервером.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720" w:right="-71.999999999998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 каждого почтового сервера свой порт, если порт указан неверно, работать не будет.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888" w:right="-571.1999999999989"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 некоторых случаях, почтовые сервера блокируют отправку писем. Блокировка происходит автоматически, роботом, защищающим от спама, а также защита от несанкционированного доступа в Ваш аккаунт. Gmail на почту отправителя может выслать сообщение З</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аблокирована попытка входа в аккаунт.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830.3999999999999" w:right="-902.4000000000001"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Здравствуйте! Кто-то только что пытался войти в аккаунт имя@gmail.com через небезопасное приложение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720" w:right="-52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данном случае, вам нужно утвердить в Вашем аккаунте, что это Вы пытались авторизоваться. Также, не забывайте, что существует ограничение на отправку сообщений за сутки. Ограничений легко достичь, если Вы настроили отправку уведомлений на email при возникновении движения в кадре, при условии, что камера на улице.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700.7999999999997" w:line="276" w:lineRule="auto"/>
        <w:ind w:left="-720" w:right="914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UPNP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4440" w:line="276" w:lineRule="auto"/>
        <w:ind w:left="-720" w:right="-33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Условно говоря, это автоматический проброс портов в данном случае. Нажмите кнопку «добавить» для добавления портов, не забудьте включить функцию UPnP на Вашем роутере. Максимально можно добавить до 10 портов. В некоторых случаях требуется время на маппинг или перезапуск роутера.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233.6"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9105.6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DDNS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5544" w:line="276" w:lineRule="auto"/>
        <w:ind w:left="-720" w:right="-47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DDNS нужен в том случае, если используется динамический белый IP адрес. К внешнему адресу привязывается доменное имя, таким образом, при регулярной смене IP адреса имя домена останется прежним, по которому Вы подключитесь. Обращаем внимание, для работы требуется внешний «белый» IP адрес. Зарегистрируйтесь на одном из предложенных DDNS серверов, затем введите реквизиты учетной записи в камере. Некоторые DDNS сервера платные. Не путать с P2P подключением! P2P может работать с «серым» IP адресом провайдера, нужен только доступ в интернет. На данный момент подключение через P2P возможно через мобильное приложение Danale и QR код на странице «основные настройки»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5654.400000000001"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7963.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RTSP / Multicast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5577.6" w:line="276" w:lineRule="auto"/>
        <w:ind w:left="-720" w:right="24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удобства камера автоматически подставляет свой IP адрес в ссылку RTSP По желанию, Вы можете включить/выключить аутентификацию. Для чего отключать аутентификацию? Некоторые NVR (особенно модели до 2016г) не поддерживают RTSP аутентификацию, это значит, что NVR не сможет принять видео от камеры. Тип RTSP потока (TCP или UDP) определяется на принимающей стороне. Камера умеет отдавать оба типа.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7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RTSP Multicast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Введите адрес группы Перед началом проверки, убедитесь, что: 1.Сетевое оборудование не блокирует мультикаст трафик. 2.В настройках Вашего VLC плеера нет флажка RTP поверх RTSP (TCP). Открываем VLC плеер для проверки (Медиа/открыть URL/сеть) и вводим строку запроса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RTSP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Получаем мультикаст по указанной группе.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036.8"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9153.6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RTMP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9849.6" w:line="276" w:lineRule="auto"/>
        <w:ind w:left="-720" w:right="-67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Встроенный RTMP сервис в камере, позволяет использовать «PUSH TO» для трансляции видео/аудио на RTMP сервер, такие как YouTube, Wowza и др. Вы можете выбрать расписание работы RTMP, а также тип потока (основной/доп.) В поле URL укажите адрес сервера и ключ трансляции если он имеется. rtmp://x.rtmp.youtube.com/live далее слеш и ключ трансляции. (данные берутся из youtube или иного источника). Для старта трансляции требуется доступ в интернет, но не требуется проброс портов. Выше на рисунке пример стриминга на youtube. Обратите внимание на ограничения стриминговых серверов, например максимальное разрешение, максимальный битрейт. Также для стриминга в RTMP аудио кодек должен быть AAC либо аудио должно быть выключено.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9172.80000000000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VOIP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5294.400000000001" w:line="276" w:lineRule="auto"/>
        <w:ind w:left="-720" w:right="-201.599999999998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VOIP настраивается аналогично SIP телефону. Позвонив на камеру, можно послушать аудио с подключенного микрофона, или посмотреть видео, если это позволяет Ваш SIP телефон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8131.2"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909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SNMP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IEEE 802.1X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Стандарт IEEE 802.1X определяет протокол контроля доступа и аутентификации, который ограничивает права неавторизованных компьютеров, подключенных к коммутатору.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7478.400000000001"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68" w:right="163.200000000001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SNMP отвечает как Linux машина с стандартным набором OID таких как Uptime, MAC address, system time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8414.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Macroscop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5668.8" w:line="276" w:lineRule="auto"/>
        <w:ind w:left="-720" w:right="-45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Камеры OMNY Base интегрированы с Macroscop Cloud Сервис работает на основе push to cloud, это значит, что, заполнив реквизиты сервера в камере, она будет добавлена в «облако» автоматически. Сервер Macroscop должен быть версии Cloud с соответствующими лицензиями на стороне Macroscop. По данным Macroscop поддержка сервиса приостановлена в 2018г. Подробнее уточняйте в Macroscop.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6801.599999999999"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379.199999999998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Аудио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Функция для моделей с поддержкой встроенного микрофона или с аудио входом под внешний микрофон (внешний микрофон не входит в комплект поставки)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4296" w:line="276" w:lineRule="auto"/>
        <w:ind w:left="-720" w:right="-52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Частота дискретизации может отличаться от производительности модели. Более производительные модели поддерживают большую частоту.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Громкость входа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микрофон, встроенный или внешний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Громкость выхода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аудио динамик (для моделей с поддержкой Audio out) или встроенным аудио динамиком. Если, Вы используйте любой другой браузер кроме Internet Explorer, для получения звука в режиме просмотра, нужно выбрать AAC кодек. G.711 поддерживается в IE. Для важных объектов рекомендуется использовать внешние микрофоны с направленной установкой. Не используйте бюджетные микрофоны, т.к. они чувствительны к импульсным источникам питания, это может вызвать посторонний шум.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EasyMic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функция камер OMNY для удобства подключения активных микрофонов Выход 12 В DC для прямого подключения активного микрофона при работе камеры от PoE 802.3af, 802.3at без дополнительных блоков питания и клеммников. Плюс и общий контакт разъема питания 12 В (2) объединен с 12V и GND клеммника EasyMic соответственно.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451.2" w:right="-431.99999999999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1.Сетевой порт. Поддержка PoE 802.3af,802.3at A/B. 2.Разъем питания 12 В. (вход) 3.Клеммник EasyMic: Audio_In (1), GND, DC12V(вход/выход). Три контакта микрофона напрямую подключаются в клеммник EasyMic получая питание 12В и передавая сигнал.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376"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Видеопоток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Кодек H.264 – по умолчанию. H265 кодек поддерживается на определенных моделях.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Некоторые устройства, в том числе браузеры не поддерживают видео в H265 кодеке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Разрешение Выберите разрешение доступное для Вашей модели.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Убедитесь, что Ваш NVR поддерживает выбранное разрешение записи.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Профиль Выберите профиль. По умолчанию Main Profile как самый распространенный.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Частота кадров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Режим реального времени воспринимается при 25 кадрах. Это значение по умолчанию. Некоторые модели поддерживают меньшее количество кадров на высоких разрешениях. Для охранного наблюдения достаточно 12 кадров.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Тип битрейта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VBR – переменный тип битрейта, меняется в зависимости от динамики в кадре. CBR – постоянный тип битрейта, не зависимо есть ли движение в кадре или нет.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Битрейт Скорость потока. Напрямую влияет на глубину архива. Чем выше битрейт, тем больше места в хранилище будет занято. Также битрейт влияет на качество картинки, чем выше битрейт, тем лучше качество.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Качество кодирования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Связано с битрейтом. Доступно при типе VBR Наихудшее качество – будет использовать минимально возможный битрейт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Частота опорных кадров I-Frame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Опорный кадр самый важный кадр, это полноценный стоп кадр. I-Frame 25. Это значит, что опорный кадр будет каждую секунду. I-Frame 100 будет означать что опорный кадр раз в 4 сек. По умолчанию значение I-frame 50 это каждую вторую секунду при 25к/с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Включить аудио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Включите, если нужен звук. (при наличии микрофона) Можно установить звук на основном потоке и выключить на доп. потоке.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Рекомендуемые параметры основного видео потока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Разрешение Битрейт Тип битрейта Сцена Кадры/сек ГБ в сутки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2592x1520(4Мп)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4Мбит/c VBR Спокойная, движение редко 15 42Гб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6Мбит/c CBR Динамичная, много движения. 25 64Гб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2048х1520(3Мп)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3Мбит/c VBR Спокойная, движение редко 15 32Гб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5Мбит/c CBR Динамичная, много движения. 25 53Гб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1920х1080(2Мп)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2Мбит/c VBR Спокойная, движение редко 15 21Гб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4Мбит/c CBR Динамичная, много движения. 25 42Гб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1280х720 (1Мп)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1Мбит/c VBR Спокойная, движение редко 15 11Гб 1.5Мбит/c CBR Динамичная, много движения. 25 16Гб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Доп. поток используется при просмотре в мульти-экране нескольких камер. Доп. поток обычно не записывают.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Снимок по http запросу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Максимальная частота кадров для MJPEG – 5 кадров в секунду. Битрейт устанавливается автоматически. Поскольку сжатие отсутствует, битрейт в разы выше по сравнению с H264, H265. MJPEG не поддерживается многими регистраторами NVR.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MJPEG-HTTP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поток.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Снимок URL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один снимок по http запросу. Обратите внимание, строка содержит логин/пароль admin в качестве примера. Используйте пароль, который установили вручную.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924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OSD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6388.8" w:line="276" w:lineRule="auto"/>
        <w:ind w:left="-720" w:right="-53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OSD – наложение текста и логотипа на видео. Требования к лого указаны в интерфейсе камеры. «отобразить свой текст» имеет ограничение в 10 символов Для того, чтобы наложить большой текст, например адрес расположения, измените название устройства. Система→Главный→Название устройства. Поле ввода ограничено в 64 символа.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6081.599999999999"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68.8"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Логотип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6705.6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Настройки изображения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5318.400000000001" w:line="276" w:lineRule="auto"/>
        <w:ind w:left="-604.8000000000001" w:right="3168.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Стандарт видео 50Hz или 60Hz. По умолчанию для РФ 50Hz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680" w:right="460.8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Изменение может потребоваться если искусственный свет 60Hz, на изображении будет видно мерцание.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604.8000000000001" w:right="235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Зеркалировать Программно перевернуть, зеркалировать видео.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604.8000000000001" w:right="604.800000000001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Режим коридор Меняется соотношение сторон из 16х9 в 9х16, тем самым область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680" w:right="-201.5999999999985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просмотра становится больше в высоту и меньше в ширину. Подходит для складов, офисных коридоров, подъездов домов. Физически камеру нужно повернуть на 90 градусов.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604.8000000000001" w:right="128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Шаблоны В системе есть три шаблона с настройками изображения.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680" w:right="-24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Шаблоны позволяют использовать разные настойки изображения в зависимости от времени суток. На вкладке «расписание» выберите шаблон, который нужно использовать.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604.8000000000001" w:right="936.000000000001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Расписание Выберите шаблон с настройками изображения который будет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680" w:right="5745.6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использоваться.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4392"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654.4" w:line="276" w:lineRule="auto"/>
        <w:ind w:left="1680" w:right="-163.199999999999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Цветной режим по времени – смена шаблонов по времени. Укажите часы для периода день и периода ночь. Шаблон с настройками автоматически переключится в указанное время. Обратите внимание, шаблон работает по внутренним часам камеры Не забудьте включить синхронизацию часов с NTP и указать часовой пояс.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604.8000000000001" w:right="-153.5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День/Ночь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Авто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автоматический переход Цвет/ЧБ в зависимости от освещенности,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680" w:right="-307.1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определяется внешним фоторезистором.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Всегда цветной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вне зависимоти от освещенности.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Всегда ЧБ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черно-белый, внезависимоти от отсвещенности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Цветной режим по времени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переход из ЧБ в день то указанному времени вне ззависимоти от освещенности.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934.4" w:line="276" w:lineRule="auto"/>
        <w:ind w:left="1680" w:right="1622.400000000001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По матрице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определение освещенности по матрице. Есть возможность выставить порог чувствительности.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961.6000000000004" w:line="276" w:lineRule="auto"/>
        <w:ind w:left="-604.8000000000001" w:right="-278.39999999999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ИК подсветка Управление ИК подсветкой. Принудительное включение или отключение ИК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680" w:right="849.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подсвтетки внезависимости от освещенности.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Функция поддерживается только на специальных моделях!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Большинство бюджетных в том числе уличных не поддерживают.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596.8"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7276.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Маска приватности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6100.8" w:line="276" w:lineRule="auto"/>
        <w:ind w:left="-720" w:right="7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Левой кнопкой мыши нарисуйте область маскирования. Поддерживается до 4 областей. Маска приватности - функция, которая позволяет скрыть от наблюдения определенные зоны. Маска отображается при просмотре живого видео, а также накладывается на запись. На уже записанных файлах маску приватности убрать невозможно.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6052.799999999999"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9336.0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ROI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6508.8" w:line="276" w:lineRule="auto"/>
        <w:ind w:left="-720" w:right="-69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ROI – область интереса Поддерживается 4 зоны ROI ROI позволяет выделить интересную область в кадре, в выделенной области качество видео будет максимальным, а все остальное в минимальном качестве. Таким образом можно сократить битрейт, а следовательно, и место в архиве. На рисунке выше выделена область проезда автомобилей, это интересная область, а здания и небо область не интересная. Таким образом, битрейт в 1Мбит достаточно для такой сцены, т. к. захватывается меньшая часть кадра в высоком качестве. Максимально можно указать 4 зоны.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5011.2"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6705.6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Запись браузером на ПК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5827.200000000001" w:line="276" w:lineRule="auto"/>
        <w:ind w:left="-720" w:right="-63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Снимок и запись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браузером IE (Internet Explorer) имеется ввиду ручное нажатие кнопки запись или снимок из вэб страницы камеры. Запись ведется по умолчанию на диск C:\ компьютера. Запись будет остановлена при закрытии страницы браузера. Функция предназначена для быстрой записи отрезка видео без программ и NVR. Другие браузеры не поддерживаются для этой функции.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Путь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указан путь сохранения по умолчанию, кликните обзор, чтоб изменить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Тип снимка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выберите интересующий Вас тип изображения, доступно два варианта: BMP - высокое качество, большой размер файла. JPEG - низкое качество, маленький размер файла Снимок с камеры 2Мп в формате BMP весит 6 мегабайт, в формате JPEG - 135 килобайт.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5054.4"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6.4" w:right="1012.8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Если, при нажатии на кнопку снимок или локальная запись, файлы не сохраняются, это означает, что система безопасности Windows не позволяет это сделать, у Вас недостаточно прав. Запустите Internet Explorer от имени администратора, даже в том случае если Вы вошли в систему как администратор.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6316.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Запись на microSD/USB диск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6796.799999999999" w:line="276" w:lineRule="auto"/>
        <w:ind w:left="-720" w:right="679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Системные требования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5956.8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Максимальный объем 128Гб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604.8000000000001" w:right="6177.6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Минимальный объем 2Гб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604.8000000000001" w:right="5966.400000000001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Файловая система FAT32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408" w:right="4651.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Скорость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604.8000000000001" w:right="5841.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USB носители USB 2.0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2510.4" w:right="2265.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Максимальная скорость чтения: 80 МБ /с Максимальная скорость записи: 30 МБ /с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604.8000000000001" w:right="4963.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microSD карты Class 10 и выше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91.200000000001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Подключение карты памяти производится на выключенном устройстве. После включения при верном формате Вы увидите объем карты памяти Если OMNY видит карту, но указывает неверный объем, нажмите «формат» для форматирования диска, по окончанию перезагрузите.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924.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Рекомендации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159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Обратите внимание, OMNY Base поддерживают только FAT32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64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microSD/USB диски объемом от 64Гб имеют файловую систему exFAT. OMNY не увидит или не сможет форматировать карту в FAT32 самостоятельно. Средствами Windows зачастую не удается это сделать. (включая diskpart) В данном случае воспользуйтесь специальными программами для изменения файловой системы носителя.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Имейте ввиду, низкая скорость карты памяти не позволит записывать и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нормально воспроизводить видео. Также возможны потери в записи. 3. Не забудьте защитить USB носитель от влаги при установке на улице.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Настройка постоянной записи по расписанию на microSD/USB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Включить Установите флажок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включить</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чтобы включить постоянную запись.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Предзапись указанное время означает, что запись начнется за 3 секунды до того, как произошла тревога, например, что было за 3 секунды до возникновения движения в кадре. Для постоянной записи это не имеет значение.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Поток главный поток — это запись в высоком разрешении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вторичный поток запись в низком разрешении. Обычно, для записи используется главный поток. Вторичный поток может записываться как резерв, если главный поток записывается на сервер или NVR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Назначение SD – карта памяти.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Выберите SD если нужна запись на microSD или USB карты. NFS – файловое хранилище.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Перезапись Установите флажок перезапись если нужна запись цикличная.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Когда место закончится, самые старые файлы будут перезаписываться новыми.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Длина файла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Выберите длину файла. Запись будет дробиться на фрагменты длиной выбранного размера.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Укажите расписание записи.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7468.8" w:line="276" w:lineRule="auto"/>
        <w:ind w:left="-720" w:right="20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Выберите 7*24 Ч для круглосуточной записи или укажите расписание вручную.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720" w:right="397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Запись по детектору движения на microSD/USB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Флажок «включить» снять!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5342.4" w:line="276" w:lineRule="auto"/>
        <w:ind w:left="-720" w:right="3710.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Перейти на вкладку события→детектор движения.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5659.2" w:line="276" w:lineRule="auto"/>
        <w:ind w:left="-720" w:right="1747.2000000000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Указать область обнаружения, чувствительность и порог реакции. Перейти к вкладке расписание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4953.6" w:line="276" w:lineRule="auto"/>
        <w:ind w:left="-720" w:right="-59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Указать график работы детектора движения. По умолчанию 7*24 Ч т.е. круглосуточно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Интервал включения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мин. время – количество секунд в движении. Если движение менее 10 секунд как указано на рисунке – это событие не будет считаться как обнаружение движения. Установите значение «1» если требуется фиксировать любое движение.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212.8"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720" w:right="52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Перейти к вкладке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действие</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установить флажок запись. Одновременно можно установить и другие реакции на детектор движения.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0" w:right="43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f4e79"/>
          <w:sz w:val="24"/>
          <w:szCs w:val="24"/>
          <w:u w:val="none"/>
          <w:shd w:fill="auto" w:val="clear"/>
          <w:vertAlign w:val="baseline"/>
          <w:rtl w:val="0"/>
        </w:rPr>
        <w:t xml:space="preserve">Средний расчет дискового пространства при круглосуточной записи</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Камера: 2Мп Сцена: спокойная, умеренное движение. Битрейт: 2048Кбит Формула: 1*(2048/8) *60*60*24/1024/1024= 21Гб Итого, камера с битрейтом 2Мбит/с за 24часа непрерывной записи займет 21 Гб архива. Зависимость объема архива за сутки от потока линейна: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703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8Мбит 84Гб в сутки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604.8000000000001" w:right="703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4Мбит 42Гб в сутки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604.8000000000001" w:right="703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2Мбит 21Гб в сутки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720" w:right="-69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Расчет архива по детектору движения нельзя посчитать точно, никто не знает сколько движения будет. Однозначно не больше, чем круглосуточная запись, возьмите среднее от этого значения. Какой битрейт лучше подходит для Вашей камеры – смотрите «видеопоток» в содержании.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2049.6"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770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События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Сервер событий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6028.8" w:line="276" w:lineRule="auto"/>
        <w:ind w:left="-720" w:right="532.8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Камера может отправлять события (детектор движения, тревоги) на сервер Сервер событий – программное обеспечение, поставляется в комплекте с устройством, устанавливается на отдельный ПК. Введите адрес ПК (сервера) на котором установлено ПО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6000" w:line="276" w:lineRule="auto"/>
        <w:ind w:left="-720" w:right="272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рабочем месте сервера событий есть три директории: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Event online - окно запуска сервера, а также отображения событий в режиме онлайн. - Кнопка «Start» запускает работу сервера событий; - Кнопка «Stop» останавливает работу сервера событий; - Кнопка «Clear All» очищает события, отображённые в окне «Event online»; - Кнопка «Export» выгружает события в формате .xls.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20" w:right="-268.7999999999988" w:firstLine="78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Важно: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Сервер не ведёт статистику и отображение событий если не был активирован в окне «Event online» кнопкой «Start» или был выключен кнопкой «Stop». 2) Event statistic - окно, отображающее статистику событий по каждой отдельной камере. - Кнопка «Refresh» обновляет статистику событий по подключённым камерам за время работы сервера. - Кнопка «Clear All» очищает события, отображённые в окне «Event statistic»; - Кнопка «Export» выгружает события в формате .xls.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0171.2"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37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635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Settings - окно настройки.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5491.2" w:line="276" w:lineRule="auto"/>
        <w:ind w:left="-720" w:right="-18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Строка «Max Rows» позволяет задать количество строк отображаемых событий; - Строка «Max Cache» позволяет задать максимально допустимый размер кэша; - Строка «Server Address» позволяет задать ip-адрес сервера событий. - Строка «Server Port» позволяет задать порт доступа сервера событий.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7617.6"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38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7296.0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Детектор движения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4680" w:line="276" w:lineRule="auto"/>
        <w:ind w:left="-720" w:right="-34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1.Укажите область обнаружения. Не обязательно указывать весь кадр, например, небо указывать нет смысла. 2. Выберите чувствительность и порог реакции, калибровку осуществлять только на живых событиях с места установки, ориентироваться на график. 3.Сохраните. 4. Перейти на вкладку расписание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720" w:right="-59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Указать график работы детектора движения. По умолчанию 7*24 Ч т.е. круглосуточно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Интервал включения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мин. время – количество секунд в движении. Если движение менее 10 секунд как указано на рисунке – это событие не будет считаться как обнаружение движения. Установите значение «1» если требуется фиксировать каждое движение.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720"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того, чтобы указать расписание работы детектора движения, выберите «расписание» укажите период.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39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720" w:right="566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Реакция на детектор движения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Перейдите на вкладку «действие»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4137.6" w:line="276" w:lineRule="auto"/>
        <w:ind w:left="-720"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рекомендуется одновременно отправлять снимки на FTP, EMAIL+запись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Что нужно знать при записи по детектору движения: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Пыль, снег, дождь, листья деревьев, тень облаков — это все движение. Ложных событий на улице будет достаточно, что может затруднить поиск событий, а также будет дробление файлов на множество фрагментов. Самые важные объекты лучше записывать постоянно, без детектора движения. Потому что: для анализа изображения на предмет движения в кадре, камера использует разрешение VGA (640*480) это низкое разрешение, равное аналоговому. Это значит, что незначительные движения могут быть упущены или, запись начнется позже, чем хотелось бы. Низкое разрешение для анализа используется для сокращения ресурсов CPU камеры. Это не только OMNY, так у всех. Основной поток камеры не используется для анализа.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23.2" w:right="2313.6000000000013"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Реакция на клеммную колодку тр. выхода если поддерживает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923.2" w:right="-427.199999999998"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Запись на microSD карту или USB. Функция не имеет отношения к записи на сервер или видеорегистратор.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2928" w:right="-172.79999999999973"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Уведомление на FTP сервер. Укажите дополнительно «запись» или «снимок» если нужна запись на FTP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923.2" w:right="-379.19999999999845"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Уведомление на почту. Укажите дополнительно снимок, если хотите получить вложение в момент события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2928" w:right="921.6000000000008"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Сохранить снимок на microSD или USB. Также можно выбрать реакцию на Email и FTP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928" w:right="1987.2000000000014"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Аудио выход – тревога на динамики, подключенные к аудио выходу.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3206.3999999999996" w:right="595.200000000001"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Запись в журнал о событии на сервер. Подробнее о сервере смотрите в оглавлении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836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I/O Тревоги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5001.6" w:line="276" w:lineRule="auto"/>
        <w:ind w:left="-720" w:right="260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моделей с тревожным входом/выходом. Укажите расписание работы функции, укажите действие.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3964.8" w:line="276" w:lineRule="auto"/>
        <w:ind w:left="-720" w:right="213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I/O поддерживается только в специальных проектных моделях.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4536"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585.599999999999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2809.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PIR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Только на моделях с поддержкой датчика PIR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Инфракрасный датчик он же PIR это еще один инструмент для обнаружения движения. Но, данный датчик реагирует только на тепловое движение Как работает датчик: датчик измеряет уровень инфракрасного излучения, обычные движущиеся или не движущиеся предметы излучают небольшой уровень радиации, но чем выше температура (тела человека, например) тем выше уровень излучения. Тем самым датчик реагирует на тепло, передает его на CPU камеры как движение. Датчик сокращает ложные движения такие как движение пыли, облаков Для работы инфракрасного датчика </w:t>
      </w:r>
      <w:r w:rsidDel="00000000" w:rsidR="00000000" w:rsidRPr="00000000">
        <w:rPr>
          <w:rFonts w:ascii="Arial" w:cs="Arial" w:eastAsia="Arial" w:hAnsi="Arial"/>
          <w:b w:val="0"/>
          <w:i w:val="0"/>
          <w:smallCaps w:val="0"/>
          <w:strike w:val="0"/>
          <w:color w:val="1f4e79"/>
          <w:sz w:val="19.920000076293945"/>
          <w:szCs w:val="19.920000076293945"/>
          <w:u w:val="none"/>
          <w:shd w:fill="auto" w:val="clear"/>
          <w:vertAlign w:val="baseline"/>
          <w:rtl w:val="0"/>
        </w:rPr>
        <w:t xml:space="preserve">не требуется настройка чувствительности, области обнаружения. Датчик работает отдельно от программного детектора движения</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57.6" w:right="1545.6000000000006"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PIR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955.1999999999999" w:line="276" w:lineRule="auto"/>
        <w:ind w:left="-720" w:right="1051.2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Не используйте одновременно программный детектор движения и PIR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Выберите расписание, выберите реакцию на работу датчика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04.8000000000001" w:right="1632.000000000000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Реакция на клеммную колодку тр. выхода (если в модели есть тр.вх/выход) Запись на microSD карту или USB. Функция не имеет отношения к записи на сервер или видеорегистратор. Уведомление на FTP сервер. Укажите дополнительно «запись» или «снимок» если нужна запись на FTP Уведомление на почту. Укажите дополнительно снимок, если хотите получить вложение в момент события Сохранить снимок на microSD или USB. Также можно выбрать реакцию на Email и FTP Аудио выход – тревога на динамики, подключенные к аудио выходу. Запись в журнал о событии на сервер. Подробнее о сервере смотрите в оглавлении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1516.8000000000002"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5246.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Неисправности, разрыв соединения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4790.400000000001" w:line="276" w:lineRule="auto"/>
        <w:ind w:left="-720" w:right="-65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Настройка реакции на разрыв сетевого соединения.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Выберите реакцию. При наличии microSD/USB можно включить запись и снимки, таким образом, пока нет связи с сервером или видеорегистратором, камера будет писать на свой носитель. Помните, что если камера питается от POE, то разрыв Ethernet обесточит камеру, функция не сработает.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1032" w:line="276" w:lineRule="auto"/>
        <w:ind w:left="-720" w:right="100.800000000001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Устройство включилось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реакция на включение камеры, установка сети. Это поможет понять, что связь восстановилась, также понять, что связь терялась. Выберите реакцию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04.8000000000001" w:right="1632.000000000000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Реакция на клеммную колодку тр. выхода (если в модели есть тр.вх/выход) Запись на microSD карту или USB. Функция не имеет отношения к записи на сервер или видеорегистратор. Уведомление на FTP сервер. Укажите дополнительно «запись» или «снимок» если нужна запись на FTP Уведомление на почту. Укажите дополнительно снимок, если хотите получить вложение в момент события Сохранить снимок на microSD или USB. Также можно выбрать реакцию на Email и FTP Аудио выход – тревога на динамики, подключенные к аудио выходу. Запись в журнал о событии на сервер. Подробнее о сервере смотрите в оглавлении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3043.2"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6.4" w:right="170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Функция ANR не будет работать с OMNY NVR. Для функции ANR требуется PRIVATE подключение (OMNY PRO, Альфа, Мира)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4977.6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Архив воспроизведение с microSD/USB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5395.2" w:line="276" w:lineRule="auto"/>
        <w:ind w:left="-720" w:right="169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 веб странице вы можете вести просмотр записи из таймлайн. Веб страница ограничена по функционалу для воспроизведения.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537.6" w:right="3148.8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Окно просмотра Воспроизведение записанных файлов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537.6" w:right="-542.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Календарь Поиск записей по дате. Если записи имеются, дата отображается синим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939.2000000000003" w:right="3172.8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цветом, если записей нет, цвет белый.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537.6" w:right="1128.0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Таймлайн Временная шкала для выбора отметки с которой начнётся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537.6" w:right="48.00000000000182"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воспроизведение. Колесиком мышки можно регулировать масштаб </w:t>
      </w:r>
      <w:r w:rsidDel="00000000" w:rsidR="00000000" w:rsidRPr="00000000">
        <w:rPr>
          <w:rFonts w:ascii="Arial" w:cs="Arial" w:eastAsia="Arial" w:hAnsi="Arial"/>
          <w:b w:val="1"/>
          <w:i w:val="0"/>
          <w:smallCaps w:val="0"/>
          <w:strike w:val="0"/>
          <w:color w:val="4472c4"/>
          <w:sz w:val="19.920000076293945"/>
          <w:szCs w:val="19.920000076293945"/>
          <w:u w:val="none"/>
          <w:shd w:fill="auto" w:val="clear"/>
          <w:vertAlign w:val="baseline"/>
          <w:rtl w:val="0"/>
        </w:rPr>
        <w:t xml:space="preserve">Синий цвет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постоянная запись </w:t>
      </w:r>
      <w:r w:rsidDel="00000000" w:rsidR="00000000" w:rsidRPr="00000000">
        <w:rPr>
          <w:rFonts w:ascii="Arial" w:cs="Arial" w:eastAsia="Arial" w:hAnsi="Arial"/>
          <w:b w:val="1"/>
          <w:i w:val="0"/>
          <w:smallCaps w:val="0"/>
          <w:strike w:val="0"/>
          <w:color w:val="ff0000"/>
          <w:sz w:val="19.920000076293945"/>
          <w:szCs w:val="19.920000076293945"/>
          <w:u w:val="none"/>
          <w:shd w:fill="auto" w:val="clear"/>
          <w:vertAlign w:val="baseline"/>
          <w:rtl w:val="0"/>
        </w:rPr>
        <w:t xml:space="preserve">Красный цвет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запись по тревоге (включая запись по детектору движения) </w:t>
      </w:r>
      <w:r w:rsidDel="00000000" w:rsidR="00000000" w:rsidRPr="00000000">
        <w:rPr>
          <w:rFonts w:ascii="Arial" w:cs="Arial" w:eastAsia="Arial" w:hAnsi="Arial"/>
          <w:b w:val="1"/>
          <w:i w:val="0"/>
          <w:smallCaps w:val="0"/>
          <w:strike w:val="0"/>
          <w:color w:val="7f7f7f"/>
          <w:sz w:val="19.920000076293945"/>
          <w:szCs w:val="19.920000076293945"/>
          <w:u w:val="none"/>
          <w:shd w:fill="auto" w:val="clear"/>
          <w:vertAlign w:val="baseline"/>
          <w:rtl w:val="0"/>
        </w:rPr>
        <w:t xml:space="preserve">Черный цвет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запись отсутствует. 4 Скачать записи Более точные параметры доступны в IPC Manager программе.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5116.8"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17.6" w:right="42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121.599999999999" w:right="76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3144" w:line="276" w:lineRule="auto"/>
        <w:ind w:left="6393.6" w:right="2496.0000000000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IPC Manager позволяет просматривать и скачать записи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Формат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файла записи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REC000T-20190321-010300-010600.avi Имя файла содержит дату и время начиная с год месяц день Файл с расширением avi не прочитать стандартным плеером Windows Нужно конвертировать файл или просматривать специальным плеером. Плеер имеется в комплекте поставки.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Конвертировать Для просмотра Стандартными средствами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Перейдите на вкладку инструменты чтобы коневертировать файл Файл будет конвертирован в MP4 REC000T-20190321-010300-010600.mp4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Скачать запись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8630.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Система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3542.4" w:line="276" w:lineRule="auto"/>
        <w:ind w:left="-720" w:right="-69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Название устройства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имя, которое отображается в сети, например в списке DHCP сервера, также при поиске программой IPC Manager. По умолчанию имя накладывается на OSD экран. Максимальная длина имени 64 символа.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638.399999999999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Мобильный P2P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включение/выключение функции P2P. OMNY Base поддерживают P2P соединение до облака Danale это позволяет получить видео с камеры без настройки проброса портов. Danale можно бесплатно скачать на Play Market и App Store. Для добавления устройства включите функцию, перейдите в «основные настройки» сканируйте QR код приложением Danale.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Обновление от 05.2018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1353.6000000000001" w:line="276" w:lineRule="auto"/>
        <w:ind w:left="-720" w:right="-63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Выключите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функцию если не пользуетесь просмотром с мобильного приложения. Камера будет постоянно пытаться соединиться с облаком даже если нет интернет- подключения. P2P Danale имеет множество серверов, поэтому системные администраторы могут увидеть «подозрительный» трафик от камеры на различные внешние IP адреса. Не стоит этого опасаться. Но, если Ваша внутренняя система безопасности не допускает обращение к внешним адресам выключите функцию P2P.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4003.2"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7.2" w:right="-297.5999999999999"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связи с блокировками мессенджера «Telegram» часть операторов по требованию Роскомнадзора заблокировали адреса серверов Amazon, что привело к невозможности работы приложения Danale у некоторых операторов.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4963.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Служебные команды, сброс настроек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6796.799999999999" w:line="276" w:lineRule="auto"/>
        <w:ind w:left="-720" w:right="4603.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Служебные команды Авто перезагрузка по расписанию Сброс настроек к заводскому состоянию Импорт/экспорт конфигурации.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57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Апгрейд – обновление прошивки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4238.4" w:line="276" w:lineRule="auto"/>
        <w:ind w:left="-720" w:right="143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некоторых случаях обновление через web страницу недопустимо.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0" w:right="2457.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Обновляйте в соответствии с инструкцией по обновлению. Инструкция предоставляется вместе с файлом обновления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4684.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Информация, текущая версия прошивки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5270.4" w:line="276" w:lineRule="auto"/>
        <w:ind w:left="-720" w:right="74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Информация о системе Версия прошивки, аппаратная версия, и др. Время в онлайн – аптайм, как долго устройство работает без отключения. Также статус системы по включенным/выключенным компонентам.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8150.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Log (журнал)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5774.400000000001" w:line="276" w:lineRule="auto"/>
        <w:ind w:left="-720" w:right="26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Журнал системных событий. В журнале не содержатся отметки о действиях пользователя. Журнал стирается после перезагрузки или отключения питания. Журнал используется для дебаггинга.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48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60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Восстановление пароля администратора.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1.Установите программу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IPC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версия должна быть от v3.01.09 и выше 2.В целях безопасности, программа предусматривает сброс пароля в случае, если Ваш компьютер и IP камера (или NVR) находятся в одной физической сети. Убедитесь, что устройство отвечает на ping с Вашего компьютера. Нельзя сбросить пароль, если устройство и компьютер в разных сетях, даже при условии маршрутизации между сетями. 3. Запустите IPC Manager, программа автоматически найдёт доступные в сети IP камеры OMNY Base. 4.Обратите внимание на столбец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«Версия ПО»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восстановления пароля версия Вашей камеры должна быть не ниже, чем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V2.06.170328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Если версия ниже, предоставьте доступ до камеры по telnet в техподдержку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3542.4" w:line="276" w:lineRule="auto"/>
        <w:ind w:left="-720" w:right="-129.599999999998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5.Правой кнопкой мыши кликните на IP камеру, выберите «восстановить пароль» 6.Скопируйте идентификатор и вставьте его в шаблон заявки на восстановление пароля. Заполненный шаблон отправьте в техподдержку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2400" w:line="276" w:lineRule="auto"/>
        <w:ind w:left="-720" w:right="-60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7.После идентификации и назначения заявки в технической поддержке Вам отправят Ваш пароль. Обратите внимание, без заполненного шаблона «сброс поля» Сброс не производится.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3100.7999999999997"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49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Пример заполнения шаблона «сброс пароля»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Заполните шаблон. В нижней части поставьте печать Вашей организации. Без заполненного шаблона сброс пароля не производится.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OMNY Base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Модель OMNY Vibe2S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Серийный номер ViBe2SM07Z173*****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Приобреталось на организацию Nag Telecom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Код из программы IPC Manager 6F6B390C9681E77251E2BBA6A2661F8C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Причина сброса пароля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OMNY PRO, Альфа, Мира, OMNY NVR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Модель OMNY NVR 32/8 PRO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Серийный номер 478800B8306A******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Приобреталось на организацию OMNY-SECURITY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Factory ID из программы IP Tool ID0000801941270890220512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RunTime из программы IP Tool 106697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Причина сброса пароля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Dahua и SNR видеорегистраторы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Модель DHI-NVR4216-4KS2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Серийный номер 2F054EFP******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Приобреталось на организацию Nag-gold-partner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Текущая дата устройства Для устройств до 2017г производства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50 18.04.2018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Причина сброса пароля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Место для печати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47.9999999999995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Программное обеспечение для записи и просмотра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комплекте поставки OMNY Base есть бесплатное программное обеспечение Программа выполняет базовые функции для просмотра и записи видео Обратите внимание, что для Base и PRO разное программное обеспечение. В программу для OMNY Base нельзя добавить камеры OMNY PRO, а также ONVIF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04.8000000000001" w:right="657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Логин: admin Пароль: admin или 12345 В зависимости от версии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1958.4" w:line="276" w:lineRule="auto"/>
        <w:ind w:left="-720" w:right="-59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Поставьте флажок «автологин» для сохранения введенных данных и автоматического входа.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6787.200000000001" w:line="276" w:lineRule="auto"/>
        <w:ind w:left="-720" w:right="-67.1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Нажмите «добавить» чтобы автоматически найти камеры в сети и добавить их. Если нужно добавить камеру из другой сети, сверху есть поле для ручного ввода Подключение камер в ПО производится по порту 80 По умолчанию камера добавляется с одним из двух паролей admin или 12345. Введите пароль Вашей камеры вручную.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4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Руководство пользователя OMNY Base Black Edition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33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Чтобы изменить пароль добавленного устройства нажмите значок с карандашом.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4636.8" w:line="276" w:lineRule="auto"/>
        <w:ind w:left="-604.8000000000001" w:right="631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Путь сохранения файлов записи на ПК С:/CMSDIR Формат файлов bpv Это внутренний формат Программы. Для воспроизведения видео Используйте вкладку Playback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1084.8" w:line="276" w:lineRule="auto"/>
        <w:ind w:left="-604.8000000000001" w:right="6235.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Расписание записи. Зеленый – по времени это постоянная запись в указанный период.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04.8000000000001" w:right="6240.000000000001"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Красный – тревога. В тревогу входит запись по детектору движения.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604.8000000000001" w:right="7483.2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Включить запись и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перезапустить ПО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вступления в силу параметров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3004.8" w:line="276" w:lineRule="auto"/>
        <w:ind w:left="9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w:t>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